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45FE" w14:textId="77777777" w:rsidR="0087744E" w:rsidRDefault="0087744E" w:rsidP="0087744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14:paraId="0EF8F0DA" w14:textId="77777777" w:rsidR="0087744E" w:rsidRDefault="0087744E" w:rsidP="0087744E">
      <w:pPr>
        <w:jc w:val="center"/>
        <w:rPr>
          <w:sz w:val="24"/>
          <w:szCs w:val="24"/>
        </w:rPr>
      </w:pPr>
    </w:p>
    <w:tbl>
      <w:tblPr>
        <w:tblW w:w="10727" w:type="dxa"/>
        <w:tblInd w:w="-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146"/>
        <w:gridCol w:w="441"/>
        <w:gridCol w:w="602"/>
        <w:gridCol w:w="566"/>
        <w:gridCol w:w="1727"/>
        <w:gridCol w:w="343"/>
        <w:gridCol w:w="1165"/>
        <w:gridCol w:w="498"/>
        <w:gridCol w:w="536"/>
        <w:gridCol w:w="595"/>
        <w:gridCol w:w="417"/>
        <w:gridCol w:w="717"/>
        <w:gridCol w:w="818"/>
        <w:gridCol w:w="355"/>
        <w:gridCol w:w="131"/>
        <w:gridCol w:w="108"/>
        <w:gridCol w:w="10"/>
      </w:tblGrid>
      <w:tr w:rsidR="0087744E" w14:paraId="222148EB" w14:textId="77777777" w:rsidTr="00A16283">
        <w:trPr>
          <w:trHeight w:val="1110"/>
        </w:trPr>
        <w:tc>
          <w:tcPr>
            <w:tcW w:w="10609" w:type="dxa"/>
            <w:gridSpan w:val="16"/>
            <w:vAlign w:val="center"/>
          </w:tcPr>
          <w:p w14:paraId="7F3C8AEC" w14:textId="77777777" w:rsidR="0087744E" w:rsidRDefault="0087744E" w:rsidP="00A16283">
            <w:pPr>
              <w:snapToGrid w:val="0"/>
              <w:ind w:firstLine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Заявка на судейство</w:t>
            </w:r>
          </w:p>
          <w:p w14:paraId="50AA749F" w14:textId="77777777" w:rsidR="0087744E" w:rsidRDefault="0087744E" w:rsidP="00A16283">
            <w:pPr>
              <w:ind w:firstLine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3648DF63" w14:textId="77777777" w:rsidR="0087744E" w:rsidRPr="002F00F5" w:rsidRDefault="0087744E" w:rsidP="00A16283">
            <w:pPr>
              <w:ind w:firstLine="720"/>
              <w:jc w:val="center"/>
              <w:rPr>
                <w:b/>
                <w:sz w:val="24"/>
                <w:szCs w:val="24"/>
              </w:rPr>
            </w:pPr>
            <w:r w:rsidRPr="002F00F5">
              <w:rPr>
                <w:b/>
                <w:sz w:val="24"/>
                <w:szCs w:val="24"/>
              </w:rPr>
              <w:t xml:space="preserve"> Международных соревнований по Кёкусин-кан </w:t>
            </w:r>
          </w:p>
          <w:p w14:paraId="24AEBAD3" w14:textId="77777777" w:rsidR="0087744E" w:rsidRDefault="0087744E" w:rsidP="00A16283">
            <w:pPr>
              <w:ind w:firstLine="720"/>
              <w:jc w:val="center"/>
              <w:rPr>
                <w:sz w:val="24"/>
                <w:szCs w:val="24"/>
              </w:rPr>
            </w:pPr>
            <w:r w:rsidRPr="002F00F5">
              <w:rPr>
                <w:b/>
                <w:sz w:val="24"/>
                <w:szCs w:val="24"/>
              </w:rPr>
              <w:t xml:space="preserve"> «Кубок </w:t>
            </w:r>
            <w:r>
              <w:rPr>
                <w:b/>
                <w:sz w:val="24"/>
                <w:szCs w:val="24"/>
              </w:rPr>
              <w:t>Наций</w:t>
            </w:r>
            <w:r w:rsidRPr="002F00F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18" w:type="dxa"/>
            <w:gridSpan w:val="2"/>
          </w:tcPr>
          <w:p w14:paraId="5E41ECAB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2C4A6C1C" w14:textId="77777777" w:rsidTr="00A16283">
        <w:trPr>
          <w:trHeight w:val="300"/>
        </w:trPr>
        <w:tc>
          <w:tcPr>
            <w:tcW w:w="552" w:type="dxa"/>
            <w:vAlign w:val="center"/>
          </w:tcPr>
          <w:p w14:paraId="71F72F5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32DF2F5C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gridSpan w:val="3"/>
            <w:vAlign w:val="center"/>
          </w:tcPr>
          <w:p w14:paraId="3728BCDB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30E1EEA2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668C84DB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7D1B4C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14:paraId="031018DF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1B96E4CD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06D45263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1A695624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561A631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" w:type="dxa"/>
            <w:gridSpan w:val="2"/>
          </w:tcPr>
          <w:p w14:paraId="4D5761A9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650835E8" w14:textId="77777777" w:rsidTr="00A16283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255"/>
        </w:trPr>
        <w:tc>
          <w:tcPr>
            <w:tcW w:w="2139" w:type="dxa"/>
            <w:gridSpan w:val="3"/>
            <w:vAlign w:val="bottom"/>
          </w:tcPr>
          <w:p w14:paraId="3E222E3C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Даты проведения:</w:t>
            </w:r>
          </w:p>
        </w:tc>
        <w:tc>
          <w:tcPr>
            <w:tcW w:w="8339" w:type="dxa"/>
            <w:gridSpan w:val="12"/>
            <w:vAlign w:val="bottom"/>
          </w:tcPr>
          <w:p w14:paraId="40549940" w14:textId="1B3FACA6" w:rsidR="0087744E" w:rsidRDefault="0087744E" w:rsidP="00846CAE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46CA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февраля - </w:t>
            </w:r>
            <w:r w:rsidR="00846CAE">
              <w:rPr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марта 2026 года</w:t>
            </w:r>
          </w:p>
        </w:tc>
        <w:tc>
          <w:tcPr>
            <w:tcW w:w="239" w:type="dxa"/>
            <w:gridSpan w:val="2"/>
            <w:vAlign w:val="bottom"/>
          </w:tcPr>
          <w:p w14:paraId="088803D8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</w:tr>
      <w:tr w:rsidR="0087744E" w14:paraId="2668A52E" w14:textId="77777777" w:rsidTr="00A16283">
        <w:trPr>
          <w:trHeight w:val="255"/>
        </w:trPr>
        <w:tc>
          <w:tcPr>
            <w:tcW w:w="2139" w:type="dxa"/>
            <w:gridSpan w:val="3"/>
          </w:tcPr>
          <w:p w14:paraId="0708E737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проведения: </w:t>
            </w:r>
          </w:p>
        </w:tc>
        <w:tc>
          <w:tcPr>
            <w:tcW w:w="8470" w:type="dxa"/>
            <w:gridSpan w:val="13"/>
            <w:vAlign w:val="bottom"/>
          </w:tcPr>
          <w:p w14:paraId="7B9AEBF7" w14:textId="77777777" w:rsidR="0087744E" w:rsidRPr="00E3676B" w:rsidRDefault="0087744E" w:rsidP="00A16283">
            <w:pPr>
              <w:snapToGrid w:val="0"/>
              <w:rPr>
                <w:rFonts w:ascii="Arial CYR" w:hAnsi="Arial CYR" w:cs="Arial CYR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B7AD1">
              <w:rPr>
                <w:sz w:val="24"/>
                <w:szCs w:val="24"/>
              </w:rPr>
              <w:t>г. Москва, ул. Островная, д. 7, «Баскет Холл Москва»</w:t>
            </w:r>
          </w:p>
        </w:tc>
        <w:tc>
          <w:tcPr>
            <w:tcW w:w="118" w:type="dxa"/>
            <w:gridSpan w:val="2"/>
          </w:tcPr>
          <w:p w14:paraId="015B4B69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5C2ECA4D" w14:textId="77777777" w:rsidTr="00A16283">
        <w:trPr>
          <w:trHeight w:val="255"/>
        </w:trPr>
        <w:tc>
          <w:tcPr>
            <w:tcW w:w="552" w:type="dxa"/>
            <w:vAlign w:val="bottom"/>
          </w:tcPr>
          <w:p w14:paraId="1795ABBC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  <w:vAlign w:val="bottom"/>
          </w:tcPr>
          <w:p w14:paraId="63E9F7FD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Align w:val="bottom"/>
          </w:tcPr>
          <w:p w14:paraId="21DB9F4F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293" w:type="dxa"/>
            <w:gridSpan w:val="2"/>
            <w:vAlign w:val="bottom"/>
          </w:tcPr>
          <w:p w14:paraId="017B5532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14:paraId="73801B2E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98" w:type="dxa"/>
            <w:vAlign w:val="bottom"/>
          </w:tcPr>
          <w:p w14:paraId="149FA083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bottom"/>
          </w:tcPr>
          <w:p w14:paraId="4ADD76B7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17" w:type="dxa"/>
            <w:vAlign w:val="bottom"/>
          </w:tcPr>
          <w:p w14:paraId="2D201C01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bottom"/>
          </w:tcPr>
          <w:p w14:paraId="43DF1DD1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6187B164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vAlign w:val="bottom"/>
          </w:tcPr>
          <w:p w14:paraId="2DAD3AB2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8" w:type="dxa"/>
            <w:gridSpan w:val="2"/>
          </w:tcPr>
          <w:p w14:paraId="69B191AF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0A13E31D" w14:textId="77777777" w:rsidR="0087744E" w:rsidRDefault="0087744E" w:rsidP="0087744E"/>
    <w:tbl>
      <w:tblPr>
        <w:tblW w:w="9914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272"/>
        <w:gridCol w:w="1604"/>
        <w:gridCol w:w="3402"/>
      </w:tblGrid>
      <w:tr w:rsidR="0087744E" w:rsidRPr="008F4147" w14:paraId="0E81E6DC" w14:textId="77777777" w:rsidTr="00A16283">
        <w:tc>
          <w:tcPr>
            <w:tcW w:w="636" w:type="dxa"/>
            <w:shd w:val="clear" w:color="auto" w:fill="auto"/>
          </w:tcPr>
          <w:p w14:paraId="37FC7BA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72" w:type="dxa"/>
            <w:shd w:val="clear" w:color="auto" w:fill="auto"/>
          </w:tcPr>
          <w:p w14:paraId="6C21286F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Фамилия, имя судьи (полностью)</w:t>
            </w:r>
          </w:p>
        </w:tc>
        <w:tc>
          <w:tcPr>
            <w:tcW w:w="1604" w:type="dxa"/>
            <w:shd w:val="clear" w:color="auto" w:fill="auto"/>
          </w:tcPr>
          <w:p w14:paraId="4F1917F2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Судейская категория</w:t>
            </w:r>
          </w:p>
        </w:tc>
        <w:tc>
          <w:tcPr>
            <w:tcW w:w="3402" w:type="dxa"/>
            <w:shd w:val="clear" w:color="auto" w:fill="auto"/>
          </w:tcPr>
          <w:p w14:paraId="10B86EDE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Страна/Субъект РФ</w:t>
            </w:r>
          </w:p>
        </w:tc>
      </w:tr>
      <w:tr w:rsidR="0087744E" w:rsidRPr="008F4147" w14:paraId="41858EB5" w14:textId="77777777" w:rsidTr="00A16283">
        <w:tc>
          <w:tcPr>
            <w:tcW w:w="636" w:type="dxa"/>
            <w:shd w:val="clear" w:color="auto" w:fill="auto"/>
          </w:tcPr>
          <w:p w14:paraId="28823FD8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1</w:t>
            </w:r>
          </w:p>
        </w:tc>
        <w:tc>
          <w:tcPr>
            <w:tcW w:w="4272" w:type="dxa"/>
            <w:shd w:val="clear" w:color="auto" w:fill="auto"/>
          </w:tcPr>
          <w:p w14:paraId="27D8049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25357E8F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044FC0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0D819C5F" w14:textId="77777777" w:rsidTr="00A16283">
        <w:tc>
          <w:tcPr>
            <w:tcW w:w="636" w:type="dxa"/>
            <w:shd w:val="clear" w:color="auto" w:fill="auto"/>
          </w:tcPr>
          <w:p w14:paraId="3BC07A64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2</w:t>
            </w:r>
          </w:p>
        </w:tc>
        <w:tc>
          <w:tcPr>
            <w:tcW w:w="4272" w:type="dxa"/>
            <w:shd w:val="clear" w:color="auto" w:fill="auto"/>
          </w:tcPr>
          <w:p w14:paraId="6224107D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1C99742A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60A2030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41F3A75B" w14:textId="77777777" w:rsidTr="00A16283">
        <w:tc>
          <w:tcPr>
            <w:tcW w:w="636" w:type="dxa"/>
            <w:shd w:val="clear" w:color="auto" w:fill="auto"/>
          </w:tcPr>
          <w:p w14:paraId="40588E33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3</w:t>
            </w:r>
          </w:p>
        </w:tc>
        <w:tc>
          <w:tcPr>
            <w:tcW w:w="4272" w:type="dxa"/>
            <w:shd w:val="clear" w:color="auto" w:fill="auto"/>
          </w:tcPr>
          <w:p w14:paraId="20542261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56B7B3A3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0734A3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76A4BFBC" w14:textId="77777777" w:rsidTr="00A16283">
        <w:tc>
          <w:tcPr>
            <w:tcW w:w="636" w:type="dxa"/>
            <w:shd w:val="clear" w:color="auto" w:fill="auto"/>
          </w:tcPr>
          <w:p w14:paraId="3B681371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4</w:t>
            </w:r>
          </w:p>
        </w:tc>
        <w:tc>
          <w:tcPr>
            <w:tcW w:w="4272" w:type="dxa"/>
            <w:shd w:val="clear" w:color="auto" w:fill="auto"/>
          </w:tcPr>
          <w:p w14:paraId="22BEB78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0993C250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4922BBE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26F3A266" w14:textId="77777777" w:rsidTr="00A16283">
        <w:tc>
          <w:tcPr>
            <w:tcW w:w="636" w:type="dxa"/>
            <w:shd w:val="clear" w:color="auto" w:fill="auto"/>
          </w:tcPr>
          <w:p w14:paraId="295C737A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5</w:t>
            </w:r>
          </w:p>
        </w:tc>
        <w:tc>
          <w:tcPr>
            <w:tcW w:w="4272" w:type="dxa"/>
            <w:shd w:val="clear" w:color="auto" w:fill="auto"/>
          </w:tcPr>
          <w:p w14:paraId="5AC6E39D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1B16E524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8614728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5547720A" w14:textId="77777777" w:rsidTr="00A16283">
        <w:tc>
          <w:tcPr>
            <w:tcW w:w="636" w:type="dxa"/>
            <w:shd w:val="clear" w:color="auto" w:fill="auto"/>
          </w:tcPr>
          <w:p w14:paraId="6BA9E6DD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6</w:t>
            </w:r>
          </w:p>
        </w:tc>
        <w:tc>
          <w:tcPr>
            <w:tcW w:w="4272" w:type="dxa"/>
            <w:shd w:val="clear" w:color="auto" w:fill="auto"/>
          </w:tcPr>
          <w:p w14:paraId="700A94E2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60FE91D1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12CF88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</w:tbl>
    <w:p w14:paraId="30EED468" w14:textId="77777777" w:rsidR="0087744E" w:rsidRDefault="0087744E" w:rsidP="0087744E">
      <w:pPr>
        <w:rPr>
          <w:sz w:val="24"/>
          <w:szCs w:val="24"/>
        </w:rPr>
      </w:pPr>
    </w:p>
    <w:p w14:paraId="55576D66" w14:textId="77777777" w:rsidR="0087744E" w:rsidRDefault="0087744E" w:rsidP="0087744E">
      <w:pPr>
        <w:rPr>
          <w:sz w:val="24"/>
          <w:szCs w:val="24"/>
        </w:rPr>
      </w:pPr>
    </w:p>
    <w:p w14:paraId="160CD72C" w14:textId="77777777" w:rsidR="0087744E" w:rsidRDefault="0087744E" w:rsidP="0087744E">
      <w:pPr>
        <w:rPr>
          <w:sz w:val="24"/>
          <w:szCs w:val="24"/>
        </w:rPr>
      </w:pPr>
    </w:p>
    <w:p w14:paraId="05A762CB" w14:textId="77777777" w:rsidR="0087744E" w:rsidRDefault="0087744E" w:rsidP="0087744E">
      <w:pPr>
        <w:rPr>
          <w:lang w:val="en-US"/>
        </w:rPr>
      </w:pPr>
    </w:p>
    <w:p w14:paraId="056DA67B" w14:textId="77777777" w:rsidR="009723AC" w:rsidRDefault="009723AC"/>
    <w:sectPr w:rsidR="009723AC" w:rsidSect="00452AD8">
      <w:pgSz w:w="11907" w:h="16840"/>
      <w:pgMar w:top="720" w:right="720" w:bottom="720" w:left="720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AC"/>
    <w:rsid w:val="00846CAE"/>
    <w:rsid w:val="0087744E"/>
    <w:rsid w:val="009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C48C"/>
  <w15:chartTrackingRefBased/>
  <w15:docId w15:val="{97A0EDE7-EAC4-4029-AED8-DFDD71A1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Секретарь</cp:lastModifiedBy>
  <cp:revision>3</cp:revision>
  <dcterms:created xsi:type="dcterms:W3CDTF">2025-11-14T07:45:00Z</dcterms:created>
  <dcterms:modified xsi:type="dcterms:W3CDTF">2025-12-04T08:38:00Z</dcterms:modified>
</cp:coreProperties>
</file>